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43" w:rsidRDefault="00B81FAC">
      <w:pPr>
        <w:jc w:val="both"/>
        <w:rPr>
          <w:rFonts w:ascii="Trebuchet MS" w:hAnsi="Trebuchet MS"/>
          <w:b/>
          <w:color w:val="4F81BD" w:themeColor="accent1"/>
          <w:szCs w:val="22"/>
          <w:lang w:val="it-IT"/>
        </w:rPr>
      </w:pPr>
      <w:bookmarkStart w:id="0" w:name="_GoBack"/>
      <w:bookmarkEnd w:id="0"/>
      <w:r>
        <w:rPr>
          <w:rFonts w:ascii="Trebuchet MS" w:hAnsi="Trebuchet MS"/>
          <w:b/>
          <w:color w:val="4F81BD" w:themeColor="accent1"/>
          <w:szCs w:val="22"/>
          <w:lang w:val="it-IT"/>
        </w:rPr>
        <w:t>PREMESSA</w:t>
      </w:r>
    </w:p>
    <w:p w:rsidR="009D4143" w:rsidRDefault="00B81FAC">
      <w:pPr>
        <w:spacing w:before="240"/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 xml:space="preserve">Gent.mo/a candidato, </w:t>
      </w:r>
    </w:p>
    <w:p w:rsidR="009D4143" w:rsidRDefault="00B81FAC">
      <w:pPr>
        <w:spacing w:before="240"/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Troverai di seguito alcune domande per descrivere la tua idea innovativa. Sei pregato di rispondere ad ognuna di esse per poter presentare la tua candidatura.</w:t>
      </w:r>
    </w:p>
    <w:p w:rsidR="009D4143" w:rsidRDefault="00B81FAC">
      <w:pPr>
        <w:pStyle w:val="Paragrafoelenco"/>
        <w:numPr>
          <w:ilvl w:val="0"/>
          <w:numId w:val="1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Che tipo di innovazione sviluppa la tua idea?</w:t>
      </w:r>
    </w:p>
    <w:p w:rsidR="009D4143" w:rsidRDefault="00B81FAC">
      <w:pPr>
        <w:pStyle w:val="Paragrafoelenco"/>
        <w:numPr>
          <w:ilvl w:val="0"/>
          <w:numId w:val="2"/>
        </w:numPr>
        <w:spacing w:before="240"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Prodotto innovativo</w:t>
      </w:r>
    </w:p>
    <w:p w:rsidR="009D4143" w:rsidRDefault="00B81FAC">
      <w:pPr>
        <w:pStyle w:val="Paragrafoelenco"/>
        <w:numPr>
          <w:ilvl w:val="0"/>
          <w:numId w:val="2"/>
        </w:numPr>
        <w:spacing w:before="240"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Servizio innovativo</w:t>
      </w:r>
    </w:p>
    <w:p w:rsidR="009D4143" w:rsidRDefault="00B81FAC">
      <w:pPr>
        <w:pStyle w:val="Paragrafoelenco"/>
        <w:numPr>
          <w:ilvl w:val="0"/>
          <w:numId w:val="2"/>
        </w:numPr>
        <w:spacing w:before="240" w:after="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Modello innovativo di gestione o di business</w:t>
      </w:r>
    </w:p>
    <w:p w:rsidR="009D4143" w:rsidRDefault="009D4143">
      <w:pPr>
        <w:pStyle w:val="Paragrafoelenco"/>
        <w:spacing w:after="0" w:line="276" w:lineRule="auto"/>
        <w:jc w:val="both"/>
        <w:rPr>
          <w:rFonts w:ascii="Trebuchet MS" w:hAnsi="Trebuchet MS"/>
          <w:lang w:val="it-IT"/>
        </w:rPr>
      </w:pPr>
    </w:p>
    <w:p w:rsidR="009D4143" w:rsidRDefault="00B81FA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Qual è il titolo della tua IDEA?</w:t>
      </w:r>
    </w:p>
    <w:p w:rsidR="009D4143" w:rsidRDefault="009D4143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9D4143" w:rsidRDefault="00B81FA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</w:t>
      </w:r>
    </w:p>
    <w:p w:rsidR="009D4143" w:rsidRDefault="00B81FAC">
      <w:pPr>
        <w:pStyle w:val="Paragrafoelenco"/>
        <w:numPr>
          <w:ilvl w:val="0"/>
          <w:numId w:val="1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Descrivi in sintesi la tua idea. </w:t>
      </w:r>
    </w:p>
    <w:tbl>
      <w:tblPr>
        <w:tblStyle w:val="Grigliatabella"/>
        <w:tblW w:w="10456" w:type="dxa"/>
        <w:tblLayout w:type="fixed"/>
        <w:tblLook w:val="04A0"/>
      </w:tblPr>
      <w:tblGrid>
        <w:gridCol w:w="10456"/>
      </w:tblGrid>
      <w:tr w:rsidR="009D4143">
        <w:tc>
          <w:tcPr>
            <w:tcW w:w="10456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sz w:val="22"/>
                <w:lang w:val="it-IT"/>
              </w:rPr>
            </w:pPr>
          </w:p>
          <w:p w:rsidR="009D4143" w:rsidRDefault="00B81FAC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sz w:val="18"/>
              </w:rPr>
              <w:t>(max 1.000 parole)</w:t>
            </w:r>
          </w:p>
        </w:tc>
      </w:tr>
    </w:tbl>
    <w:p w:rsidR="009D4143" w:rsidRDefault="009D4143">
      <w:pPr>
        <w:jc w:val="both"/>
        <w:rPr>
          <w:rFonts w:ascii="Trebuchet MS" w:hAnsi="Trebuchet MS"/>
        </w:rPr>
      </w:pPr>
    </w:p>
    <w:p w:rsidR="009D4143" w:rsidRDefault="00B81FAC">
      <w:pPr>
        <w:spacing w:before="240"/>
        <w:jc w:val="both"/>
        <w:rPr>
          <w:rFonts w:ascii="Trebuchet MS" w:hAnsi="Trebuchet MS"/>
          <w:b/>
          <w:color w:val="4F81BD" w:themeColor="accent1"/>
        </w:rPr>
      </w:pPr>
      <w:r>
        <w:rPr>
          <w:rFonts w:ascii="Trebuchet MS" w:hAnsi="Trebuchet MS"/>
          <w:b/>
          <w:color w:val="4F81BD" w:themeColor="accent1"/>
        </w:rPr>
        <w:t>ORIGINALITA’</w:t>
      </w:r>
    </w:p>
    <w:p w:rsidR="009D4143" w:rsidRDefault="00B81FAC">
      <w:pPr>
        <w:pStyle w:val="Paragrafoelenco"/>
        <w:numPr>
          <w:ilvl w:val="0"/>
          <w:numId w:val="3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Descrivi l’elemento innovativo della tua idea. </w:t>
      </w:r>
    </w:p>
    <w:tbl>
      <w:tblPr>
        <w:tblStyle w:val="Grigliatabella"/>
        <w:tblW w:w="10456" w:type="dxa"/>
        <w:tblLayout w:type="fixed"/>
        <w:tblLook w:val="04A0"/>
      </w:tblPr>
      <w:tblGrid>
        <w:gridCol w:w="10456"/>
      </w:tblGrid>
      <w:tr w:rsidR="009D4143">
        <w:tc>
          <w:tcPr>
            <w:tcW w:w="10456" w:type="dxa"/>
          </w:tcPr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B81FAC">
            <w:pPr>
              <w:jc w:val="bot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i/>
                <w:sz w:val="18"/>
              </w:rPr>
              <w:t>(max 150 parole)</w:t>
            </w:r>
          </w:p>
        </w:tc>
      </w:tr>
    </w:tbl>
    <w:p w:rsidR="009D4143" w:rsidRDefault="00B81FAC">
      <w:pPr>
        <w:spacing w:before="240"/>
        <w:rPr>
          <w:rFonts w:ascii="Trebuchet MS" w:hAnsi="Trebuchet MS"/>
          <w:b/>
          <w:color w:val="4F81BD" w:themeColor="accent1"/>
        </w:rPr>
      </w:pPr>
      <w:r>
        <w:rPr>
          <w:rFonts w:ascii="Trebuchet MS" w:hAnsi="Trebuchet MS"/>
          <w:b/>
          <w:color w:val="4F81BD" w:themeColor="accent1"/>
        </w:rPr>
        <w:lastRenderedPageBreak/>
        <w:t>RILEVANZA REGIONALE E NAZIONALE</w:t>
      </w:r>
    </w:p>
    <w:p w:rsidR="009D4143" w:rsidRDefault="00B81FAC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Qual è il potenziale sviluppo dell’idea proposta nei paesi dell’area Adriatico-Ionica che partecipano al progetto (Italia, Slovenia, </w:t>
      </w:r>
      <w:r>
        <w:rPr>
          <w:rFonts w:ascii="Trebuchet MS" w:hAnsi="Trebuchet MS"/>
          <w:lang w:val="it-IT"/>
        </w:rPr>
        <w:t>Croazia, Bosnia-Erzegovina, Montenegro e Albania)?</w:t>
      </w:r>
    </w:p>
    <w:tbl>
      <w:tblPr>
        <w:tblStyle w:val="Grigliatabella"/>
        <w:tblW w:w="10456" w:type="dxa"/>
        <w:tblLayout w:type="fixed"/>
        <w:tblLook w:val="04A0"/>
      </w:tblPr>
      <w:tblGrid>
        <w:gridCol w:w="10456"/>
      </w:tblGrid>
      <w:tr w:rsidR="009D4143">
        <w:tc>
          <w:tcPr>
            <w:tcW w:w="10456" w:type="dxa"/>
          </w:tcPr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B81FAC">
            <w:pPr>
              <w:jc w:val="bot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i/>
                <w:sz w:val="18"/>
              </w:rPr>
              <w:t>(max 150 parole)</w:t>
            </w:r>
          </w:p>
        </w:tc>
      </w:tr>
    </w:tbl>
    <w:p w:rsidR="009D4143" w:rsidRDefault="009D4143">
      <w:pPr>
        <w:pStyle w:val="Paragrafoelenco"/>
        <w:spacing w:line="276" w:lineRule="auto"/>
        <w:jc w:val="both"/>
        <w:rPr>
          <w:rFonts w:ascii="Trebuchet MS" w:hAnsi="Trebuchet MS"/>
        </w:rPr>
      </w:pPr>
    </w:p>
    <w:p w:rsidR="009D4143" w:rsidRDefault="00B81FAC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Qual è il numero potenziale dei diretti utilizzatori (clienti/turisti/beneficiari)? (stima)</w:t>
      </w:r>
    </w:p>
    <w:tbl>
      <w:tblPr>
        <w:tblStyle w:val="Grigliatabella"/>
        <w:tblW w:w="10456" w:type="dxa"/>
        <w:tblLayout w:type="fixed"/>
        <w:tblLook w:val="04A0"/>
      </w:tblPr>
      <w:tblGrid>
        <w:gridCol w:w="10456"/>
      </w:tblGrid>
      <w:tr w:rsidR="009D4143">
        <w:tc>
          <w:tcPr>
            <w:tcW w:w="10456" w:type="dxa"/>
          </w:tcPr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B81FAC">
            <w:pPr>
              <w:jc w:val="both"/>
              <w:rPr>
                <w:rFonts w:ascii="Trebuchet MS" w:hAnsi="Trebuchet MS"/>
                <w:b/>
                <w:i/>
                <w:lang w:val="it-IT"/>
              </w:rPr>
            </w:pPr>
            <w:r>
              <w:rPr>
                <w:rFonts w:ascii="Trebuchet MS" w:hAnsi="Trebuchet MS"/>
                <w:i/>
                <w:sz w:val="18"/>
                <w:lang w:val="it-IT"/>
              </w:rPr>
              <w:t>(max 100 parole)</w:t>
            </w:r>
          </w:p>
        </w:tc>
      </w:tr>
    </w:tbl>
    <w:p w:rsidR="009D4143" w:rsidRDefault="00B81FAC">
      <w:pPr>
        <w:pStyle w:val="Paragrafoelenco"/>
        <w:numPr>
          <w:ilvl w:val="0"/>
          <w:numId w:val="4"/>
        </w:numPr>
        <w:spacing w:before="24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b/>
          <w:lang w:val="it-IT"/>
        </w:rPr>
        <w:br w:type="page"/>
      </w:r>
      <w:r>
        <w:rPr>
          <w:rFonts w:ascii="Trebuchet MS" w:hAnsi="Trebuchet MS"/>
          <w:lang w:val="it-IT"/>
        </w:rPr>
        <w:lastRenderedPageBreak/>
        <w:t xml:space="preserve">In che modo l’idea proposta riflette l’identità della Regione </w:t>
      </w:r>
      <w:r>
        <w:rPr>
          <w:rFonts w:ascii="Trebuchet MS" w:hAnsi="Trebuchet MS"/>
          <w:lang w:val="it-IT"/>
        </w:rPr>
        <w:t>Adriatico-Ionica?</w:t>
      </w:r>
    </w:p>
    <w:tbl>
      <w:tblPr>
        <w:tblStyle w:val="Grigliatabella"/>
        <w:tblW w:w="10456" w:type="dxa"/>
        <w:tblLayout w:type="fixed"/>
        <w:tblLook w:val="04A0"/>
      </w:tblPr>
      <w:tblGrid>
        <w:gridCol w:w="10456"/>
      </w:tblGrid>
      <w:tr w:rsidR="009D4143">
        <w:tc>
          <w:tcPr>
            <w:tcW w:w="10456" w:type="dxa"/>
          </w:tcPr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B81FAC">
            <w:pPr>
              <w:jc w:val="both"/>
              <w:rPr>
                <w:rFonts w:ascii="Trebuchet MS" w:hAnsi="Trebuchet MS"/>
                <w:b/>
                <w:i/>
                <w:lang w:val="it-IT"/>
              </w:rPr>
            </w:pPr>
            <w:r>
              <w:rPr>
                <w:rFonts w:ascii="Trebuchet MS" w:hAnsi="Trebuchet MS"/>
                <w:i/>
                <w:sz w:val="18"/>
                <w:lang w:val="it-IT"/>
              </w:rPr>
              <w:t>(max 150 parole)</w:t>
            </w:r>
          </w:p>
        </w:tc>
      </w:tr>
    </w:tbl>
    <w:p w:rsidR="009D4143" w:rsidRDefault="00B81FAC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L’idea proposta ha un impatto sulla destagionalizzazione dei flussi </w:t>
      </w:r>
      <w:r w:rsidR="00041184">
        <w:rPr>
          <w:rFonts w:ascii="Trebuchet MS" w:hAnsi="Trebuchet MS"/>
          <w:lang w:val="it-IT"/>
        </w:rPr>
        <w:t>turistici</w:t>
      </w:r>
      <w:r>
        <w:rPr>
          <w:rFonts w:ascii="Trebuchet MS" w:hAnsi="Trebuchet MS"/>
          <w:lang w:val="it-IT"/>
        </w:rPr>
        <w:t>?</w:t>
      </w:r>
    </w:p>
    <w:p w:rsidR="009D4143" w:rsidRDefault="00B81FAC">
      <w:pPr>
        <w:pStyle w:val="Paragrafoelenco"/>
        <w:numPr>
          <w:ilvl w:val="0"/>
          <w:numId w:val="5"/>
        </w:numPr>
        <w:spacing w:before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</w:t>
      </w:r>
    </w:p>
    <w:p w:rsidR="009D4143" w:rsidRDefault="00B81FAC">
      <w:pPr>
        <w:pStyle w:val="Paragrafoelenco"/>
        <w:numPr>
          <w:ilvl w:val="0"/>
          <w:numId w:val="5"/>
        </w:numPr>
        <w:spacing w:before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No</w:t>
      </w:r>
    </w:p>
    <w:p w:rsidR="009D4143" w:rsidRDefault="009D4143">
      <w:pPr>
        <w:pStyle w:val="Paragrafoelenco"/>
        <w:spacing w:before="240" w:line="276" w:lineRule="auto"/>
        <w:ind w:left="1080"/>
        <w:jc w:val="both"/>
        <w:rPr>
          <w:rFonts w:ascii="Trebuchet MS" w:hAnsi="Trebuchet MS"/>
        </w:rPr>
      </w:pPr>
    </w:p>
    <w:p w:rsidR="009D4143" w:rsidRDefault="00B81FAC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L’idea proposta riduce gli impatti negativi del turismo di massa nei luoghi di destinazione e/o nella regione?</w:t>
      </w:r>
    </w:p>
    <w:p w:rsidR="009D4143" w:rsidRDefault="00B81FAC">
      <w:pPr>
        <w:pStyle w:val="Paragrafoelenco"/>
        <w:numPr>
          <w:ilvl w:val="0"/>
          <w:numId w:val="6"/>
        </w:numPr>
        <w:spacing w:before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</w:t>
      </w:r>
    </w:p>
    <w:p w:rsidR="009D4143" w:rsidRDefault="00B81FAC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No</w:t>
      </w:r>
    </w:p>
    <w:p w:rsidR="009D4143" w:rsidRDefault="00B81FAC">
      <w:pPr>
        <w:spacing w:before="240"/>
        <w:rPr>
          <w:rFonts w:ascii="Trebuchet MS" w:hAnsi="Trebuchet MS"/>
          <w:b/>
          <w:color w:val="4F81BD" w:themeColor="accent1"/>
        </w:rPr>
      </w:pPr>
      <w:r>
        <w:rPr>
          <w:rFonts w:ascii="Trebuchet MS" w:hAnsi="Trebuchet MS"/>
          <w:b/>
          <w:color w:val="4F81BD" w:themeColor="accent1"/>
        </w:rPr>
        <w:t xml:space="preserve">PIANO </w:t>
      </w:r>
      <w:r>
        <w:rPr>
          <w:rFonts w:ascii="Trebuchet MS" w:hAnsi="Trebuchet MS"/>
          <w:b/>
          <w:color w:val="4F81BD" w:themeColor="accent1"/>
        </w:rPr>
        <w:t>FINANZIARIO</w:t>
      </w:r>
    </w:p>
    <w:p w:rsidR="009D4143" w:rsidRDefault="00B81FAC">
      <w:pPr>
        <w:pStyle w:val="Paragrafoelenco"/>
        <w:numPr>
          <w:ilvl w:val="0"/>
          <w:numId w:val="7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Quali sono i costi necessari per lo sviluppo dell’idea proposta? (stima per categorie di spese). </w:t>
      </w:r>
    </w:p>
    <w:tbl>
      <w:tblPr>
        <w:tblStyle w:val="Grigliatabella"/>
        <w:tblW w:w="10250" w:type="dxa"/>
        <w:tblLayout w:type="fixed"/>
        <w:tblLook w:val="04A0"/>
      </w:tblPr>
      <w:tblGrid>
        <w:gridCol w:w="3100"/>
        <w:gridCol w:w="3091"/>
        <w:gridCol w:w="4059"/>
      </w:tblGrid>
      <w:tr w:rsidR="009D4143">
        <w:tc>
          <w:tcPr>
            <w:tcW w:w="3100" w:type="dxa"/>
          </w:tcPr>
          <w:p w:rsidR="009D4143" w:rsidRDefault="00B81FAC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Categorie di spesa*</w:t>
            </w:r>
          </w:p>
        </w:tc>
        <w:tc>
          <w:tcPr>
            <w:tcW w:w="3091" w:type="dxa"/>
          </w:tcPr>
          <w:p w:rsidR="009D4143" w:rsidRDefault="00B81FAC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EUR</w:t>
            </w:r>
          </w:p>
        </w:tc>
        <w:tc>
          <w:tcPr>
            <w:tcW w:w="4059" w:type="dxa"/>
          </w:tcPr>
          <w:p w:rsidR="009D4143" w:rsidRDefault="00B81FAC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Note/spiegazione</w:t>
            </w:r>
          </w:p>
        </w:tc>
      </w:tr>
      <w:tr w:rsidR="009D4143">
        <w:tc>
          <w:tcPr>
            <w:tcW w:w="3100" w:type="dxa"/>
          </w:tcPr>
          <w:p w:rsidR="009D4143" w:rsidRDefault="00B81FAC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Costi di personale</w:t>
            </w:r>
          </w:p>
        </w:tc>
        <w:tc>
          <w:tcPr>
            <w:tcW w:w="3091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4059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9D4143" w:rsidRPr="00041184">
        <w:tc>
          <w:tcPr>
            <w:tcW w:w="3100" w:type="dxa"/>
          </w:tcPr>
          <w:p w:rsidR="009D4143" w:rsidRDefault="00B81FAC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Costi di consulenze e servizi</w:t>
            </w:r>
          </w:p>
        </w:tc>
        <w:tc>
          <w:tcPr>
            <w:tcW w:w="3091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4059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9D4143">
        <w:tc>
          <w:tcPr>
            <w:tcW w:w="3100" w:type="dxa"/>
          </w:tcPr>
          <w:p w:rsidR="009D4143" w:rsidRDefault="00B81FAC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Equipment</w:t>
            </w:r>
          </w:p>
        </w:tc>
        <w:tc>
          <w:tcPr>
            <w:tcW w:w="3091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4059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9D4143">
        <w:tc>
          <w:tcPr>
            <w:tcW w:w="3100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3091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4059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9D4143">
        <w:tc>
          <w:tcPr>
            <w:tcW w:w="3100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3091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4059" w:type="dxa"/>
          </w:tcPr>
          <w:p w:rsidR="009D4143" w:rsidRDefault="009D4143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</w:tbl>
    <w:p w:rsidR="009D4143" w:rsidRDefault="00B81FAC">
      <w:pPr>
        <w:jc w:val="both"/>
        <w:rPr>
          <w:rFonts w:ascii="Trebuchet MS" w:hAnsi="Trebuchet MS"/>
          <w:i/>
          <w:sz w:val="20"/>
          <w:lang w:val="it-IT"/>
        </w:rPr>
      </w:pPr>
      <w:r>
        <w:rPr>
          <w:rFonts w:ascii="Trebuchet MS" w:hAnsi="Trebuchet MS"/>
          <w:i/>
          <w:sz w:val="20"/>
          <w:lang w:val="it-IT"/>
        </w:rPr>
        <w:t>*le categorie riportate sono</w:t>
      </w:r>
      <w:r>
        <w:rPr>
          <w:rFonts w:ascii="Trebuchet MS" w:hAnsi="Trebuchet MS"/>
          <w:i/>
          <w:sz w:val="20"/>
          <w:lang w:val="it-IT"/>
        </w:rPr>
        <w:t xml:space="preserve"> solo suggerimenti; sentiti libero di aggiungere o eliminare le categorie di spesa a seconda delle necessità in accordo.</w:t>
      </w:r>
    </w:p>
    <w:p w:rsidR="009D4143" w:rsidRDefault="00B81FAC">
      <w:pPr>
        <w:pStyle w:val="Paragrafoelenco"/>
        <w:numPr>
          <w:ilvl w:val="0"/>
          <w:numId w:val="7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lastRenderedPageBreak/>
        <w:t xml:space="preserve">Quali sono le entrate che potrebbe generare la realizzazione dell'idea nei primi 3 anni? (stima) </w:t>
      </w:r>
    </w:p>
    <w:tbl>
      <w:tblPr>
        <w:tblStyle w:val="Grigliatabella"/>
        <w:tblW w:w="10314" w:type="dxa"/>
        <w:tblLayout w:type="fixed"/>
        <w:tblLook w:val="04A0"/>
      </w:tblPr>
      <w:tblGrid>
        <w:gridCol w:w="10314"/>
      </w:tblGrid>
      <w:tr w:rsidR="009D4143">
        <w:tc>
          <w:tcPr>
            <w:tcW w:w="10314" w:type="dxa"/>
          </w:tcPr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lang w:val="it-IT"/>
              </w:rPr>
            </w:pPr>
          </w:p>
          <w:p w:rsidR="009D4143" w:rsidRDefault="00B81FAC">
            <w:pPr>
              <w:jc w:val="bot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i/>
                <w:sz w:val="18"/>
              </w:rPr>
              <w:t>(max 100 parole)</w:t>
            </w:r>
          </w:p>
        </w:tc>
      </w:tr>
    </w:tbl>
    <w:p w:rsidR="009D4143" w:rsidRDefault="00B81FAC">
      <w:pPr>
        <w:pStyle w:val="Paragrafoelenco"/>
        <w:numPr>
          <w:ilvl w:val="0"/>
          <w:numId w:val="7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In che modo </w:t>
      </w:r>
      <w:r>
        <w:rPr>
          <w:rFonts w:ascii="Trebuchet MS" w:hAnsi="Trebuchet MS"/>
          <w:lang w:val="it-IT"/>
        </w:rPr>
        <w:t>l’idea proposta contribuisce all’aumento di opportunità di lavoro?</w:t>
      </w:r>
    </w:p>
    <w:tbl>
      <w:tblPr>
        <w:tblStyle w:val="Grigliatabella"/>
        <w:tblW w:w="10314" w:type="dxa"/>
        <w:tblLayout w:type="fixed"/>
        <w:tblLook w:val="04A0"/>
      </w:tblPr>
      <w:tblGrid>
        <w:gridCol w:w="10314"/>
      </w:tblGrid>
      <w:tr w:rsidR="009D4143">
        <w:tc>
          <w:tcPr>
            <w:tcW w:w="10314" w:type="dxa"/>
          </w:tcPr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B81FAC">
            <w:pPr>
              <w:jc w:val="bot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i/>
                <w:sz w:val="18"/>
              </w:rPr>
              <w:t>(max 150 parole)</w:t>
            </w:r>
          </w:p>
        </w:tc>
      </w:tr>
    </w:tbl>
    <w:p w:rsidR="009D4143" w:rsidRDefault="009D4143">
      <w:pPr>
        <w:spacing w:before="240"/>
        <w:rPr>
          <w:rFonts w:ascii="Trebuchet MS" w:hAnsi="Trebuchet MS"/>
          <w:b/>
          <w:color w:val="4F81BD" w:themeColor="accent1"/>
        </w:rPr>
      </w:pPr>
    </w:p>
    <w:p w:rsidR="009D4143" w:rsidRDefault="00B81FAC">
      <w:pPr>
        <w:spacing w:before="240"/>
        <w:rPr>
          <w:rFonts w:ascii="Trebuchet MS" w:hAnsi="Trebuchet MS"/>
          <w:b/>
          <w:color w:val="4F81BD" w:themeColor="accent1"/>
        </w:rPr>
      </w:pPr>
      <w:r>
        <w:rPr>
          <w:rFonts w:ascii="Trebuchet MS" w:hAnsi="Trebuchet MS"/>
          <w:b/>
          <w:color w:val="4F81BD" w:themeColor="accent1"/>
        </w:rPr>
        <w:t>SOSTENIBILITA’</w:t>
      </w:r>
    </w:p>
    <w:p w:rsidR="009D4143" w:rsidRDefault="00B81FAC">
      <w:pPr>
        <w:pStyle w:val="Paragrafoelenco"/>
        <w:numPr>
          <w:ilvl w:val="0"/>
          <w:numId w:val="8"/>
        </w:numPr>
        <w:spacing w:before="24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In che modo l’idea proposta contribuisce allo sostenibilità (per es. partecipazione della comunità locale, soluzioni per la tutela ambientale, inclus</w:t>
      </w:r>
      <w:r>
        <w:rPr>
          <w:rFonts w:ascii="Trebuchet MS" w:hAnsi="Trebuchet MS"/>
          <w:lang w:val="it-IT"/>
        </w:rPr>
        <w:t>ione di persone diversamente abili/ fasce deboli)?</w:t>
      </w:r>
    </w:p>
    <w:tbl>
      <w:tblPr>
        <w:tblStyle w:val="Grigliatabella"/>
        <w:tblW w:w="10314" w:type="dxa"/>
        <w:tblLayout w:type="fixed"/>
        <w:tblLook w:val="04A0"/>
      </w:tblPr>
      <w:tblGrid>
        <w:gridCol w:w="10314"/>
      </w:tblGrid>
      <w:tr w:rsidR="009D4143">
        <w:tc>
          <w:tcPr>
            <w:tcW w:w="10314" w:type="dxa"/>
          </w:tcPr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9D4143">
            <w:pPr>
              <w:jc w:val="both"/>
              <w:rPr>
                <w:rFonts w:ascii="Trebuchet MS" w:hAnsi="Trebuchet MS"/>
                <w:b/>
                <w:sz w:val="22"/>
                <w:szCs w:val="22"/>
                <w:lang w:val="it-IT"/>
              </w:rPr>
            </w:pPr>
          </w:p>
          <w:p w:rsidR="009D4143" w:rsidRDefault="00B81FAC">
            <w:pPr>
              <w:jc w:val="both"/>
              <w:rPr>
                <w:rFonts w:ascii="Trebuchet MS" w:hAnsi="Trebuchet MS"/>
                <w:b/>
                <w:i/>
                <w:lang w:val="it-IT"/>
              </w:rPr>
            </w:pPr>
            <w:r>
              <w:rPr>
                <w:rFonts w:ascii="Trebuchet MS" w:hAnsi="Trebuchet MS"/>
                <w:i/>
                <w:sz w:val="18"/>
                <w:lang w:val="it-IT"/>
              </w:rPr>
              <w:t>(max 250 parole)</w:t>
            </w:r>
          </w:p>
        </w:tc>
      </w:tr>
    </w:tbl>
    <w:p w:rsidR="009D4143" w:rsidRDefault="009D4143">
      <w:pPr>
        <w:spacing w:before="240"/>
        <w:jc w:val="both"/>
        <w:rPr>
          <w:rFonts w:ascii="Trebuchet MS" w:hAnsi="Trebuchet MS"/>
          <w:b/>
          <w:color w:val="4F81BD" w:themeColor="accent1"/>
          <w:lang w:val="it-IT"/>
        </w:rPr>
      </w:pPr>
    </w:p>
    <w:p w:rsidR="009D4143" w:rsidRDefault="00B81FAC">
      <w:pPr>
        <w:spacing w:before="240"/>
        <w:jc w:val="both"/>
        <w:rPr>
          <w:rFonts w:ascii="Trebuchet MS" w:hAnsi="Trebuchet MS"/>
          <w:b/>
          <w:color w:val="4F81BD" w:themeColor="accent1"/>
          <w:lang w:val="it-IT"/>
        </w:rPr>
      </w:pPr>
      <w:r>
        <w:rPr>
          <w:rFonts w:ascii="Trebuchet MS" w:hAnsi="Trebuchet MS"/>
          <w:b/>
          <w:color w:val="4F81BD" w:themeColor="accent1"/>
          <w:lang w:val="it-IT"/>
        </w:rPr>
        <w:t>INFORMAZIONI DEL CANDIDATO</w:t>
      </w:r>
    </w:p>
    <w:p w:rsidR="009D4143" w:rsidRDefault="00B81FAC">
      <w:pPr>
        <w:spacing w:before="240"/>
        <w:jc w:val="both"/>
        <w:rPr>
          <w:rFonts w:ascii="Trebuchet MS" w:hAnsi="Trebuchet MS"/>
          <w:sz w:val="22"/>
          <w:lang w:val="it-IT"/>
        </w:rPr>
      </w:pPr>
      <w:r>
        <w:rPr>
          <w:rFonts w:ascii="Trebuchet MS" w:hAnsi="Trebuchet MS"/>
          <w:sz w:val="22"/>
          <w:lang w:val="it-IT"/>
        </w:rPr>
        <w:t>Nome e cognome:</w:t>
      </w:r>
    </w:p>
    <w:p w:rsidR="009D4143" w:rsidRDefault="00B81FAC">
      <w:pPr>
        <w:spacing w:before="240"/>
        <w:jc w:val="both"/>
        <w:rPr>
          <w:rFonts w:ascii="Trebuchet MS" w:hAnsi="Trebuchet MS"/>
          <w:sz w:val="22"/>
          <w:lang w:val="it-IT"/>
        </w:rPr>
      </w:pPr>
      <w:r>
        <w:rPr>
          <w:rFonts w:ascii="Trebuchet MS" w:hAnsi="Trebuchet MS"/>
          <w:sz w:val="22"/>
          <w:lang w:val="it-IT"/>
        </w:rPr>
        <w:t>E-mail:</w:t>
      </w:r>
    </w:p>
    <w:p w:rsidR="009D4143" w:rsidRDefault="00B81FAC">
      <w:pPr>
        <w:spacing w:before="24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sz w:val="22"/>
          <w:lang w:val="it-IT"/>
        </w:rPr>
        <w:t>Recapito telefonico</w:t>
      </w:r>
      <w:r>
        <w:rPr>
          <w:rFonts w:ascii="Trebuchet MS" w:hAnsi="Trebuchet MS"/>
          <w:lang w:val="it-IT"/>
        </w:rPr>
        <w:t>:</w:t>
      </w:r>
    </w:p>
    <w:p w:rsidR="009D4143" w:rsidRDefault="009D4143">
      <w:pPr>
        <w:jc w:val="both"/>
        <w:rPr>
          <w:rFonts w:ascii="Trebuchet MS" w:hAnsi="Trebuchet MS"/>
          <w:b/>
          <w:color w:val="4F81BD" w:themeColor="accent1"/>
          <w:lang w:val="it-IT"/>
        </w:rPr>
      </w:pPr>
    </w:p>
    <w:p w:rsidR="009D4143" w:rsidRDefault="009D4143">
      <w:pPr>
        <w:jc w:val="both"/>
        <w:rPr>
          <w:rFonts w:ascii="Trebuchet MS" w:hAnsi="Trebuchet MS"/>
          <w:b/>
          <w:color w:val="4F81BD" w:themeColor="accent1"/>
          <w:lang w:val="it-IT"/>
        </w:rPr>
      </w:pPr>
    </w:p>
    <w:p w:rsidR="009D4143" w:rsidRDefault="00B81FAC">
      <w:pPr>
        <w:jc w:val="both"/>
        <w:rPr>
          <w:rFonts w:ascii="Trebuchet MS" w:hAnsi="Trebuchet MS"/>
          <w:b/>
          <w:color w:val="4F81BD" w:themeColor="accent1"/>
          <w:lang w:val="it-IT"/>
        </w:rPr>
      </w:pPr>
      <w:r>
        <w:rPr>
          <w:rFonts w:ascii="Trebuchet MS" w:hAnsi="Trebuchet MS"/>
          <w:b/>
          <w:color w:val="4F81BD" w:themeColor="accent1"/>
          <w:lang w:val="it-IT"/>
        </w:rPr>
        <w:t>AVVISO</w:t>
      </w:r>
    </w:p>
    <w:p w:rsidR="009D4143" w:rsidRDefault="00B81FAC">
      <w:pPr>
        <w:spacing w:before="24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Tutti i dati personali raccolti saranno utilizzati ai solo fini dell’avviso pubblico per </w:t>
      </w:r>
      <w:r>
        <w:rPr>
          <w:rFonts w:ascii="Trebuchet MS" w:hAnsi="Trebuchet MS"/>
          <w:lang w:val="it-IT"/>
        </w:rPr>
        <w:t>soluzioni innovative nel turismo sostenibile nella Regione Adriatico-Ionica.</w:t>
      </w:r>
    </w:p>
    <w:p w:rsidR="009D4143" w:rsidRDefault="00B81FAC">
      <w:pPr>
        <w:spacing w:before="24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I candidati/creatori di idee non otterranno alcun beneficio finanziario per la realizzazione dei progetti pilota delle idee vincitrici, direttamente o indirettamente.</w:t>
      </w:r>
    </w:p>
    <w:p w:rsidR="009D4143" w:rsidRPr="00041184" w:rsidRDefault="00B81FAC">
      <w:pPr>
        <w:spacing w:before="24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L'idea innov</w:t>
      </w:r>
      <w:r>
        <w:rPr>
          <w:rFonts w:ascii="Trebuchet MS" w:hAnsi="Trebuchet MS"/>
          <w:lang w:val="it-IT"/>
        </w:rPr>
        <w:t>ativa rimarrà di esclusiva proprietà del candidato.</w:t>
      </w:r>
    </w:p>
    <w:sectPr w:rsidR="009D4143" w:rsidRPr="00041184" w:rsidSect="009D4143">
      <w:headerReference w:type="default" r:id="rId9"/>
      <w:footerReference w:type="default" r:id="rId10"/>
      <w:pgSz w:w="12240" w:h="15840"/>
      <w:pgMar w:top="3240" w:right="990" w:bottom="17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AC" w:rsidRDefault="00B81FAC" w:rsidP="009D4143">
      <w:pPr>
        <w:spacing w:after="0" w:line="240" w:lineRule="auto"/>
      </w:pPr>
      <w:r>
        <w:separator/>
      </w:r>
    </w:p>
  </w:endnote>
  <w:endnote w:type="continuationSeparator" w:id="1">
    <w:p w:rsidR="00B81FAC" w:rsidRDefault="00B81FAC" w:rsidP="009D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Segoe Print"/>
    <w:charset w:val="4D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3" w:rsidRDefault="00B81FA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7315200</wp:posOffset>
          </wp:positionV>
          <wp:extent cx="6515100" cy="512445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-278765</wp:posOffset>
          </wp:positionV>
          <wp:extent cx="8570595" cy="45085"/>
          <wp:effectExtent l="0" t="0" r="0" b="5715"/>
          <wp:wrapThrough wrapText="bothSides">
            <wp:wrapPolygon edited="0">
              <wp:start x="0" y="0"/>
              <wp:lineTo x="0" y="12169"/>
              <wp:lineTo x="21509" y="12169"/>
              <wp:lineTo x="2150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05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AC" w:rsidRDefault="00B81FAC" w:rsidP="009D4143">
      <w:pPr>
        <w:spacing w:after="0" w:line="240" w:lineRule="auto"/>
      </w:pPr>
      <w:r>
        <w:separator/>
      </w:r>
    </w:p>
  </w:footnote>
  <w:footnote w:type="continuationSeparator" w:id="1">
    <w:p w:rsidR="00B81FAC" w:rsidRDefault="00B81FAC" w:rsidP="009D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43" w:rsidRDefault="00B81FA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-312420</wp:posOffset>
          </wp:positionH>
          <wp:positionV relativeFrom="margin">
            <wp:posOffset>-1876425</wp:posOffset>
          </wp:positionV>
          <wp:extent cx="2400300" cy="1457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-285115</wp:posOffset>
          </wp:positionV>
          <wp:extent cx="8428990" cy="45085"/>
          <wp:effectExtent l="0" t="0" r="3810" b="5715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842899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C13"/>
    <w:multiLevelType w:val="multilevel"/>
    <w:tmpl w:val="09605C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1E2"/>
    <w:multiLevelType w:val="multilevel"/>
    <w:tmpl w:val="0BC4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3B6"/>
    <w:multiLevelType w:val="multilevel"/>
    <w:tmpl w:val="0C6003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B4D82"/>
    <w:multiLevelType w:val="multilevel"/>
    <w:tmpl w:val="38EB4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4675"/>
    <w:multiLevelType w:val="multilevel"/>
    <w:tmpl w:val="42BB46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64AC"/>
    <w:multiLevelType w:val="multilevel"/>
    <w:tmpl w:val="4B6764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4136F4"/>
    <w:multiLevelType w:val="multilevel"/>
    <w:tmpl w:val="56413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468EB"/>
    <w:multiLevelType w:val="multilevel"/>
    <w:tmpl w:val="6EF468EB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C9B"/>
    <w:rsid w:val="00041184"/>
    <w:rsid w:val="00144AA6"/>
    <w:rsid w:val="002477BD"/>
    <w:rsid w:val="002C686E"/>
    <w:rsid w:val="002F1C9B"/>
    <w:rsid w:val="00370776"/>
    <w:rsid w:val="003B6D73"/>
    <w:rsid w:val="003C3CD7"/>
    <w:rsid w:val="003D046D"/>
    <w:rsid w:val="00473BB6"/>
    <w:rsid w:val="004D24EA"/>
    <w:rsid w:val="004E4547"/>
    <w:rsid w:val="00525F72"/>
    <w:rsid w:val="005433C0"/>
    <w:rsid w:val="00545B6A"/>
    <w:rsid w:val="005B6E2D"/>
    <w:rsid w:val="00693D73"/>
    <w:rsid w:val="006F6F7C"/>
    <w:rsid w:val="007865CE"/>
    <w:rsid w:val="007B3D3B"/>
    <w:rsid w:val="007E2878"/>
    <w:rsid w:val="00826C61"/>
    <w:rsid w:val="0087002C"/>
    <w:rsid w:val="008C6584"/>
    <w:rsid w:val="009D4143"/>
    <w:rsid w:val="00A15B69"/>
    <w:rsid w:val="00A62999"/>
    <w:rsid w:val="00A835F0"/>
    <w:rsid w:val="00AD393A"/>
    <w:rsid w:val="00B0184C"/>
    <w:rsid w:val="00B81FAC"/>
    <w:rsid w:val="00B866CC"/>
    <w:rsid w:val="00BB4C36"/>
    <w:rsid w:val="00C318CE"/>
    <w:rsid w:val="00CD4ED6"/>
    <w:rsid w:val="00D51B95"/>
    <w:rsid w:val="00DC0A1F"/>
    <w:rsid w:val="00DC5939"/>
    <w:rsid w:val="00E03884"/>
    <w:rsid w:val="00E4512B"/>
    <w:rsid w:val="00EE7B45"/>
    <w:rsid w:val="00EF785A"/>
    <w:rsid w:val="00F05D92"/>
    <w:rsid w:val="00F43591"/>
    <w:rsid w:val="00FE53A4"/>
    <w:rsid w:val="282B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143"/>
    <w:rPr>
      <w:rFonts w:ascii="Times" w:eastAsia="Times" w:hAnsi="Times" w:cs="Times New Roman"/>
      <w:sz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D414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D414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table" w:styleId="Grigliatabella">
    <w:name w:val="Table Grid"/>
    <w:basedOn w:val="Tabellanormale"/>
    <w:uiPriority w:val="39"/>
    <w:rsid w:val="009D4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14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143"/>
  </w:style>
  <w:style w:type="paragraph" w:customStyle="1" w:styleId="NoParagraphStyle">
    <w:name w:val="[No Paragraph Style]"/>
    <w:rsid w:val="009D4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D4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AB2313-A531-4AFE-ABC8-C409F4756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</Words>
  <Characters>2204</Characters>
  <Application>Microsoft Office Word</Application>
  <DocSecurity>0</DocSecurity>
  <Lines>18</Lines>
  <Paragraphs>5</Paragraphs>
  <ScaleCrop>false</ScaleCrop>
  <Company>Regione Molise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Radulovic</dc:creator>
  <cp:lastModifiedBy>Milena Rosa</cp:lastModifiedBy>
  <cp:revision>2</cp:revision>
  <dcterms:created xsi:type="dcterms:W3CDTF">2019-03-12T15:11:00Z</dcterms:created>
  <dcterms:modified xsi:type="dcterms:W3CDTF">2019-03-12T15:11:00Z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